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87" w:rsidRDefault="00151C87" w:rsidP="00255082">
      <w:pPr>
        <w:bidi/>
        <w:jc w:val="center"/>
        <w:rPr>
          <w:b/>
          <w:bCs/>
          <w:sz w:val="28"/>
          <w:szCs w:val="28"/>
          <w:lang w:bidi="ar-TN"/>
        </w:rPr>
      </w:pPr>
      <w:r>
        <w:rPr>
          <w:noProof/>
          <w:lang w:eastAsia="fr-FR"/>
        </w:rPr>
        <w:drawing>
          <wp:inline distT="0" distB="0" distL="0" distR="0" wp14:anchorId="76744943" wp14:editId="2E293086">
            <wp:extent cx="1066800" cy="619125"/>
            <wp:effectExtent l="0" t="0" r="0" b="9525"/>
            <wp:docPr id="1" name="Image 1" descr="Description : Description : ANd9GcQLBJ9zETjE525niK_l93JhLS1vbqYCIirU5azvwXiRvgaoyF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 : Description : ANd9GcQLBJ9zETjE525niK_l93JhLS1vbqYCIirU5azvwXiRvgaoyFP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2" w:rsidRPr="00255082" w:rsidRDefault="00255082" w:rsidP="00151C87">
      <w:pPr>
        <w:bidi/>
        <w:jc w:val="center"/>
        <w:rPr>
          <w:sz w:val="28"/>
          <w:szCs w:val="28"/>
        </w:rPr>
      </w:pPr>
      <w:r w:rsidRPr="00255082">
        <w:rPr>
          <w:rFonts w:hint="cs"/>
          <w:b/>
          <w:bCs/>
          <w:sz w:val="28"/>
          <w:szCs w:val="28"/>
          <w:rtl/>
          <w:lang w:bidi="ar-TN"/>
        </w:rPr>
        <w:t xml:space="preserve">بطاقة تفقّد 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تطبيق </w:t>
      </w:r>
      <w:r w:rsidRPr="00255082">
        <w:rPr>
          <w:b/>
          <w:bCs/>
          <w:sz w:val="28"/>
          <w:szCs w:val="28"/>
          <w:rtl/>
          <w:lang w:bidi="ar-TN"/>
        </w:rPr>
        <w:t xml:space="preserve">دليل إجراءات </w:t>
      </w:r>
      <w:r>
        <w:rPr>
          <w:rFonts w:hint="cs"/>
          <w:b/>
          <w:bCs/>
          <w:sz w:val="28"/>
          <w:szCs w:val="28"/>
          <w:rtl/>
          <w:lang w:bidi="ar-TN"/>
        </w:rPr>
        <w:t>ا</w:t>
      </w:r>
      <w:r w:rsidRPr="00255082">
        <w:rPr>
          <w:b/>
          <w:bCs/>
          <w:sz w:val="28"/>
          <w:szCs w:val="28"/>
          <w:rtl/>
          <w:lang w:bidi="ar-TN"/>
        </w:rPr>
        <w:t>لمهن الصغرى</w:t>
      </w:r>
    </w:p>
    <w:p w:rsidR="00255082" w:rsidRPr="00255082" w:rsidRDefault="00255082" w:rsidP="00255082">
      <w:pPr>
        <w:bidi/>
        <w:jc w:val="center"/>
        <w:rPr>
          <w:sz w:val="28"/>
          <w:szCs w:val="28"/>
        </w:rPr>
      </w:pPr>
      <w:r w:rsidRPr="00255082">
        <w:rPr>
          <w:b/>
          <w:bCs/>
          <w:sz w:val="28"/>
          <w:szCs w:val="28"/>
          <w:rtl/>
          <w:lang w:bidi="ar-TN"/>
        </w:rPr>
        <w:t xml:space="preserve">حول سبل </w:t>
      </w:r>
      <w:proofErr w:type="spellStart"/>
      <w:r w:rsidRPr="00255082">
        <w:rPr>
          <w:b/>
          <w:bCs/>
          <w:sz w:val="28"/>
          <w:szCs w:val="28"/>
          <w:rtl/>
          <w:lang w:bidi="ar-TN"/>
        </w:rPr>
        <w:t>التوقي</w:t>
      </w:r>
      <w:proofErr w:type="spellEnd"/>
      <w:r w:rsidRPr="00255082">
        <w:rPr>
          <w:b/>
          <w:bCs/>
          <w:sz w:val="28"/>
          <w:szCs w:val="28"/>
          <w:rtl/>
          <w:lang w:bidi="ar-TN"/>
        </w:rPr>
        <w:t xml:space="preserve"> من فيروس كوفيد-19 لاستئناف الأنشطة المهنية</w:t>
      </w:r>
    </w:p>
    <w:p w:rsidR="00255082" w:rsidRPr="00255082" w:rsidRDefault="00255082" w:rsidP="007513C4">
      <w:pPr>
        <w:bidi/>
        <w:spacing w:line="240" w:lineRule="auto"/>
        <w:rPr>
          <w:b/>
          <w:bCs/>
        </w:rPr>
      </w:pPr>
      <w:r w:rsidRPr="00255082">
        <w:rPr>
          <w:b/>
          <w:bCs/>
        </w:rPr>
        <w:t> </w:t>
      </w:r>
      <w:r w:rsidRPr="00255082">
        <w:rPr>
          <w:b/>
          <w:bCs/>
          <w:rtl/>
          <w:lang w:bidi="ar-TN"/>
        </w:rPr>
        <w:t>1- توفير مستلزمات الوقاية وحفظ الصحة:</w:t>
      </w:r>
    </w:p>
    <w:p w:rsidR="00395A76" w:rsidRPr="00255082" w:rsidRDefault="00255082" w:rsidP="007513C4">
      <w:pPr>
        <w:numPr>
          <w:ilvl w:val="0"/>
          <w:numId w:val="1"/>
        </w:numPr>
        <w:bidi/>
        <w:spacing w:line="240" w:lineRule="auto"/>
      </w:pPr>
      <w:r w:rsidRPr="00255082">
        <w:rPr>
          <w:rtl/>
          <w:lang w:bidi="ar-TN"/>
        </w:rPr>
        <w:t xml:space="preserve">الصابون: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  <w:r w:rsidRPr="00255082">
        <w:rPr>
          <w:rtl/>
          <w:lang w:bidi="ar-TN"/>
        </w:rPr>
        <w:t xml:space="preserve">     /   </w:t>
      </w:r>
      <w:proofErr w:type="gramStart"/>
      <w:r w:rsidRPr="00255082">
        <w:rPr>
          <w:rtl/>
          <w:lang w:bidi="ar-TN"/>
        </w:rPr>
        <w:t>-  محلول</w:t>
      </w:r>
      <w:proofErr w:type="gramEnd"/>
      <w:r w:rsidRPr="00255082">
        <w:rPr>
          <w:rtl/>
          <w:lang w:bidi="ar-TN"/>
        </w:rPr>
        <w:t xml:space="preserve"> مائي كحولي: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395A76" w:rsidRPr="00255082" w:rsidRDefault="00255082" w:rsidP="007513C4">
      <w:pPr>
        <w:numPr>
          <w:ilvl w:val="0"/>
          <w:numId w:val="1"/>
        </w:numPr>
        <w:bidi/>
        <w:spacing w:line="240" w:lineRule="auto"/>
      </w:pPr>
      <w:r w:rsidRPr="00255082">
        <w:rPr>
          <w:rtl/>
          <w:lang w:bidi="ar-TN"/>
        </w:rPr>
        <w:t xml:space="preserve">مناديل ورقية لتجفيف الأيدي او ما يعادلها: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395A76" w:rsidRPr="00255082" w:rsidRDefault="00255082" w:rsidP="007513C4">
      <w:pPr>
        <w:numPr>
          <w:ilvl w:val="0"/>
          <w:numId w:val="1"/>
        </w:numPr>
        <w:bidi/>
        <w:spacing w:line="240" w:lineRule="auto"/>
      </w:pPr>
      <w:r w:rsidRPr="00255082">
        <w:rPr>
          <w:rtl/>
          <w:lang w:bidi="ar-TN"/>
        </w:rPr>
        <w:t xml:space="preserve">الكمامات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  <w:r w:rsidRPr="00255082">
        <w:t xml:space="preserve"> </w:t>
      </w:r>
      <w:r w:rsidRPr="00255082">
        <w:rPr>
          <w:rtl/>
          <w:lang w:bidi="ar-TN"/>
        </w:rPr>
        <w:t xml:space="preserve">(بالكمية الكافية (4 كمامات/عامل)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</w:t>
      </w:r>
      <w:proofErr w:type="gramStart"/>
      <w:r w:rsidRPr="00255082">
        <w:rPr>
          <w:rtl/>
          <w:lang w:bidi="ar-TN"/>
        </w:rPr>
        <w:t xml:space="preserve">لا </w:t>
      </w:r>
      <w:r w:rsidRPr="00255082">
        <w:sym w:font="Webdings" w:char="F063"/>
      </w:r>
      <w:r w:rsidRPr="00255082">
        <w:rPr>
          <w:rtl/>
          <w:lang w:bidi="ar-TN"/>
        </w:rPr>
        <w:t>)</w:t>
      </w:r>
      <w:proofErr w:type="gramEnd"/>
      <w:r w:rsidRPr="00255082">
        <w:rPr>
          <w:rtl/>
          <w:lang w:bidi="ar-TN"/>
        </w:rPr>
        <w:t xml:space="preserve"> </w:t>
      </w:r>
    </w:p>
    <w:p w:rsidR="00395A76" w:rsidRPr="00255082" w:rsidRDefault="00255082" w:rsidP="007513C4">
      <w:pPr>
        <w:numPr>
          <w:ilvl w:val="0"/>
          <w:numId w:val="1"/>
        </w:numPr>
        <w:bidi/>
        <w:spacing w:line="240" w:lineRule="auto"/>
      </w:pPr>
      <w:proofErr w:type="spellStart"/>
      <w:r w:rsidRPr="00255082">
        <w:rPr>
          <w:rtl/>
          <w:lang w:bidi="ar-TN"/>
        </w:rPr>
        <w:t>سلات</w:t>
      </w:r>
      <w:proofErr w:type="spellEnd"/>
      <w:r w:rsidRPr="00255082">
        <w:rPr>
          <w:rtl/>
          <w:lang w:bidi="ar-TN"/>
        </w:rPr>
        <w:t xml:space="preserve"> الفضلات 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  <w:r w:rsidRPr="00255082">
        <w:rPr>
          <w:rtl/>
          <w:lang w:bidi="ar-TN"/>
        </w:rPr>
        <w:t xml:space="preserve">  (عددها :.........................)</w:t>
      </w:r>
    </w:p>
    <w:p w:rsidR="00395A76" w:rsidRPr="00255082" w:rsidRDefault="00255082" w:rsidP="007513C4">
      <w:pPr>
        <w:numPr>
          <w:ilvl w:val="0"/>
          <w:numId w:val="1"/>
        </w:numPr>
        <w:bidi/>
        <w:spacing w:line="240" w:lineRule="auto"/>
      </w:pPr>
      <w:r w:rsidRPr="00255082">
        <w:rPr>
          <w:rtl/>
          <w:lang w:bidi="ar-TN"/>
        </w:rPr>
        <w:t xml:space="preserve">القفازات (لفائدة أعوان الشبابيك والقباض):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395A76" w:rsidRPr="00255082" w:rsidRDefault="00255082" w:rsidP="007513C4">
      <w:pPr>
        <w:numPr>
          <w:ilvl w:val="0"/>
          <w:numId w:val="1"/>
        </w:numPr>
        <w:bidi/>
        <w:spacing w:line="240" w:lineRule="auto"/>
      </w:pPr>
      <w:r w:rsidRPr="00255082">
        <w:rPr>
          <w:rtl/>
          <w:lang w:bidi="ar-TN"/>
        </w:rPr>
        <w:t>مستلزمات التنظيف والتطهير (</w:t>
      </w:r>
      <w:proofErr w:type="spellStart"/>
      <w:r w:rsidRPr="00255082">
        <w:rPr>
          <w:rtl/>
          <w:lang w:bidi="ar-TN"/>
        </w:rPr>
        <w:t>جافال</w:t>
      </w:r>
      <w:proofErr w:type="spellEnd"/>
      <w:r w:rsidRPr="00255082">
        <w:rPr>
          <w:rtl/>
          <w:lang w:bidi="ar-TN"/>
        </w:rPr>
        <w:t xml:space="preserve"> ....):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395A76" w:rsidRPr="00255082" w:rsidRDefault="00255082" w:rsidP="007513C4">
      <w:pPr>
        <w:numPr>
          <w:ilvl w:val="0"/>
          <w:numId w:val="1"/>
        </w:numPr>
        <w:bidi/>
        <w:spacing w:line="240" w:lineRule="auto"/>
      </w:pPr>
      <w:r w:rsidRPr="00255082">
        <w:rPr>
          <w:rtl/>
          <w:lang w:bidi="ar-TN"/>
        </w:rPr>
        <w:t xml:space="preserve">توفير نقطة ماء لغسل الأيدي: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255082" w:rsidRPr="00255082" w:rsidRDefault="00255082" w:rsidP="007513C4">
      <w:pPr>
        <w:bidi/>
        <w:spacing w:line="240" w:lineRule="auto"/>
        <w:rPr>
          <w:b/>
          <w:bCs/>
        </w:rPr>
      </w:pPr>
      <w:r w:rsidRPr="00255082">
        <w:rPr>
          <w:b/>
          <w:bCs/>
          <w:rtl/>
          <w:lang w:bidi="ar-TN"/>
        </w:rPr>
        <w:t xml:space="preserve">2- مغاسل </w:t>
      </w:r>
      <w:proofErr w:type="gramStart"/>
      <w:r w:rsidRPr="00255082">
        <w:rPr>
          <w:b/>
          <w:bCs/>
          <w:rtl/>
          <w:lang w:bidi="ar-TN"/>
        </w:rPr>
        <w:t>الأيدي</w:t>
      </w:r>
      <w:proofErr w:type="gramEnd"/>
      <w:r w:rsidRPr="00255082">
        <w:rPr>
          <w:b/>
          <w:bCs/>
          <w:rtl/>
          <w:lang w:bidi="ar-TN"/>
        </w:rPr>
        <w:t xml:space="preserve"> مجهزة:  </w:t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rtl/>
          <w:lang w:bidi="ar-TN"/>
        </w:rPr>
        <w:t xml:space="preserve">       </w:t>
      </w:r>
      <w:proofErr w:type="gramStart"/>
      <w:r w:rsidRPr="00255082">
        <w:rPr>
          <w:rtl/>
          <w:lang w:bidi="ar-TN"/>
        </w:rPr>
        <w:t>بالصابون</w:t>
      </w:r>
      <w:proofErr w:type="gramEnd"/>
      <w:r w:rsidRPr="00255082">
        <w:rPr>
          <w:rtl/>
          <w:lang w:bidi="ar-TN"/>
        </w:rPr>
        <w:t xml:space="preserve">        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  <w:r w:rsidRPr="00255082">
        <w:t xml:space="preserve">  </w:t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rtl/>
          <w:lang w:bidi="ar-TN"/>
        </w:rPr>
        <w:t xml:space="preserve">       بمناديل الورقية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rtl/>
          <w:lang w:bidi="ar-TN"/>
        </w:rPr>
        <w:t xml:space="preserve">         </w:t>
      </w:r>
      <w:proofErr w:type="spellStart"/>
      <w:r w:rsidRPr="00255082">
        <w:rPr>
          <w:rtl/>
          <w:lang w:bidi="ar-TN"/>
        </w:rPr>
        <w:t>بسلات</w:t>
      </w:r>
      <w:proofErr w:type="spellEnd"/>
      <w:r w:rsidRPr="00255082">
        <w:rPr>
          <w:rtl/>
          <w:lang w:bidi="ar-TN"/>
        </w:rPr>
        <w:t xml:space="preserve"> الفضلات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  <w:r w:rsidRPr="00255082">
        <w:rPr>
          <w:rtl/>
          <w:lang w:bidi="ar-TN"/>
        </w:rPr>
        <w:t xml:space="preserve">  بها أكياس بلاستيكية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b/>
          <w:bCs/>
          <w:rtl/>
          <w:lang w:bidi="ar-TN"/>
        </w:rPr>
        <w:t xml:space="preserve"> 3- استعمال أعوان الشبابيك والقباض للقفازات</w:t>
      </w:r>
      <w:r w:rsidRPr="00255082">
        <w:rPr>
          <w:rtl/>
          <w:lang w:bidi="ar-TN"/>
        </w:rPr>
        <w:t xml:space="preserve"> 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b/>
          <w:bCs/>
          <w:rtl/>
          <w:lang w:bidi="ar-TN"/>
        </w:rPr>
        <w:t>4- استعمال الكمامات في أماكن العمل</w:t>
      </w:r>
      <w:r w:rsidRPr="00255082">
        <w:rPr>
          <w:rtl/>
          <w:lang w:bidi="ar-TN"/>
        </w:rPr>
        <w:t xml:space="preserve">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b/>
          <w:bCs/>
          <w:rtl/>
          <w:lang w:bidi="ar-TN"/>
        </w:rPr>
        <w:t>5- احترام التباعد الجسدي في أماكن العمل</w:t>
      </w:r>
      <w:r w:rsidRPr="00255082">
        <w:rPr>
          <w:rtl/>
          <w:lang w:bidi="ar-TN"/>
        </w:rPr>
        <w:t xml:space="preserve">: 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255082" w:rsidRPr="00255082" w:rsidRDefault="00255082" w:rsidP="007513C4">
      <w:pPr>
        <w:bidi/>
        <w:spacing w:line="240" w:lineRule="auto"/>
      </w:pPr>
      <w:r w:rsidRPr="00255082">
        <w:t xml:space="preserve"> </w:t>
      </w:r>
      <w:r w:rsidRPr="00255082">
        <w:rPr>
          <w:rtl/>
          <w:lang w:bidi="ar-TN"/>
        </w:rPr>
        <w:t xml:space="preserve">    وجود علامات على الأرض لاحترام التباعد الجسدي: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</w:t>
      </w:r>
      <w:proofErr w:type="gramStart"/>
      <w:r w:rsidRPr="00255082">
        <w:rPr>
          <w:rtl/>
          <w:lang w:bidi="ar-TN"/>
        </w:rPr>
        <w:t xml:space="preserve">لا </w:t>
      </w:r>
      <w:r w:rsidRPr="00255082">
        <w:sym w:font="Webdings" w:char="F063"/>
      </w:r>
      <w:proofErr w:type="gramEnd"/>
    </w:p>
    <w:p w:rsidR="00255082" w:rsidRPr="00255082" w:rsidRDefault="00255082" w:rsidP="007513C4">
      <w:pPr>
        <w:bidi/>
        <w:spacing w:line="240" w:lineRule="auto"/>
      </w:pPr>
      <w:r w:rsidRPr="00255082">
        <w:rPr>
          <w:b/>
          <w:bCs/>
          <w:rtl/>
          <w:lang w:bidi="ar-TN"/>
        </w:rPr>
        <w:t xml:space="preserve">6- </w:t>
      </w:r>
      <w:proofErr w:type="spellStart"/>
      <w:r w:rsidRPr="00255082">
        <w:rPr>
          <w:b/>
          <w:bCs/>
          <w:rtl/>
          <w:lang w:bidi="ar-TN"/>
        </w:rPr>
        <w:t>تهوئة</w:t>
      </w:r>
      <w:proofErr w:type="spellEnd"/>
      <w:r w:rsidRPr="00255082">
        <w:rPr>
          <w:b/>
          <w:bCs/>
          <w:rtl/>
          <w:lang w:bidi="ar-TN"/>
        </w:rPr>
        <w:t xml:space="preserve"> المحلات</w:t>
      </w:r>
      <w:r w:rsidRPr="00255082">
        <w:rPr>
          <w:rtl/>
          <w:lang w:bidi="ar-TN"/>
        </w:rPr>
        <w:t xml:space="preserve">: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="007513C4">
        <w:sym w:font="Webdings" w:char="F063"/>
      </w:r>
      <w:r w:rsidRPr="00255082">
        <w:t xml:space="preserve"> </w:t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rtl/>
          <w:lang w:bidi="ar-TN"/>
        </w:rPr>
        <w:t xml:space="preserve">   </w:t>
      </w:r>
      <w:proofErr w:type="spellStart"/>
      <w:r w:rsidRPr="00255082">
        <w:rPr>
          <w:rtl/>
          <w:lang w:bidi="ar-TN"/>
        </w:rPr>
        <w:t>كبفية</w:t>
      </w:r>
      <w:proofErr w:type="spellEnd"/>
      <w:r w:rsidRPr="00255082">
        <w:rPr>
          <w:rtl/>
          <w:lang w:bidi="ar-TN"/>
        </w:rPr>
        <w:t xml:space="preserve"> عملية </w:t>
      </w:r>
      <w:proofErr w:type="spellStart"/>
      <w:r w:rsidRPr="00255082">
        <w:rPr>
          <w:rtl/>
          <w:lang w:bidi="ar-TN"/>
        </w:rPr>
        <w:t>التهوئة</w:t>
      </w:r>
      <w:proofErr w:type="spellEnd"/>
      <w:r w:rsidRPr="00255082">
        <w:rPr>
          <w:rtl/>
          <w:lang w:bidi="ar-TN"/>
        </w:rPr>
        <w:t xml:space="preserve">: ............................................................ </w:t>
      </w:r>
    </w:p>
    <w:p w:rsidR="00255082" w:rsidRPr="00255082" w:rsidRDefault="00255082" w:rsidP="007513C4">
      <w:pPr>
        <w:bidi/>
        <w:spacing w:line="240" w:lineRule="auto"/>
      </w:pPr>
      <w:r w:rsidRPr="00255082">
        <w:rPr>
          <w:b/>
          <w:bCs/>
          <w:rtl/>
          <w:lang w:bidi="ar-TN"/>
        </w:rPr>
        <w:t>7 - التطهير</w:t>
      </w:r>
      <w:r w:rsidRPr="00255082">
        <w:rPr>
          <w:rtl/>
          <w:lang w:bidi="ar-TN"/>
        </w:rPr>
        <w:t xml:space="preserve">:  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لا </w:t>
      </w:r>
      <w:r w:rsidRPr="00255082">
        <w:sym w:font="Webdings" w:char="F063"/>
      </w:r>
    </w:p>
    <w:p w:rsidR="00255082" w:rsidRDefault="00255082" w:rsidP="007513C4">
      <w:pPr>
        <w:pBdr>
          <w:bottom w:val="single" w:sz="6" w:space="1" w:color="auto"/>
        </w:pBdr>
        <w:bidi/>
        <w:spacing w:line="240" w:lineRule="auto"/>
        <w:rPr>
          <w:rFonts w:hint="cs"/>
          <w:rtl/>
        </w:rPr>
      </w:pPr>
      <w:r w:rsidRPr="00255082">
        <w:rPr>
          <w:b/>
          <w:bCs/>
          <w:rtl/>
          <w:lang w:bidi="ar-TN"/>
        </w:rPr>
        <w:t xml:space="preserve">      وسائل التطهير</w:t>
      </w:r>
      <w:r>
        <w:rPr>
          <w:rFonts w:hint="cs"/>
          <w:rtl/>
          <w:lang w:bidi="ar-TN"/>
        </w:rPr>
        <w:t xml:space="preserve">: </w:t>
      </w:r>
      <w:r w:rsidRPr="00255082">
        <w:rPr>
          <w:rtl/>
          <w:lang w:bidi="ar-TN"/>
        </w:rPr>
        <w:t xml:space="preserve"> نعم </w:t>
      </w:r>
      <w:r w:rsidRPr="00255082">
        <w:sym w:font="Webdings" w:char="F063"/>
      </w:r>
      <w:r w:rsidRPr="00255082">
        <w:rPr>
          <w:rtl/>
          <w:lang w:bidi="ar-TN"/>
        </w:rPr>
        <w:t xml:space="preserve">      </w:t>
      </w:r>
      <w:proofErr w:type="gramStart"/>
      <w:r w:rsidRPr="00255082">
        <w:rPr>
          <w:rtl/>
          <w:lang w:bidi="ar-TN"/>
        </w:rPr>
        <w:t xml:space="preserve">لا </w:t>
      </w:r>
      <w:r w:rsidRPr="00255082">
        <w:sym w:font="Webdings" w:char="F063"/>
      </w:r>
      <w:proofErr w:type="gramEnd"/>
    </w:p>
    <w:p w:rsidR="007513C4" w:rsidRPr="00255082" w:rsidRDefault="007513C4" w:rsidP="007513C4">
      <w:pPr>
        <w:pBdr>
          <w:bottom w:val="single" w:sz="6" w:space="1" w:color="auto"/>
        </w:pBdr>
        <w:bidi/>
        <w:spacing w:line="240" w:lineRule="auto"/>
      </w:pPr>
      <w:bookmarkStart w:id="0" w:name="_GoBack"/>
      <w:bookmarkEnd w:id="0"/>
    </w:p>
    <w:p w:rsidR="007513C4" w:rsidRPr="007513C4" w:rsidRDefault="007513C4" w:rsidP="007513C4">
      <w:pPr>
        <w:bidi/>
        <w:spacing w:line="240" w:lineRule="auto"/>
        <w:rPr>
          <w:rFonts w:hint="cs"/>
          <w:b/>
          <w:bCs/>
          <w:rtl/>
        </w:rPr>
      </w:pPr>
      <w:proofErr w:type="gramStart"/>
      <w:r w:rsidRPr="007513C4">
        <w:rPr>
          <w:rFonts w:hint="cs"/>
          <w:b/>
          <w:bCs/>
          <w:u w:val="single"/>
          <w:rtl/>
        </w:rPr>
        <w:t>مقترح</w:t>
      </w:r>
      <w:proofErr w:type="gramEnd"/>
      <w:r w:rsidRPr="007513C4">
        <w:rPr>
          <w:rFonts w:hint="cs"/>
          <w:b/>
          <w:bCs/>
          <w:u w:val="single"/>
          <w:rtl/>
        </w:rPr>
        <w:t xml:space="preserve"> فريق التفقّد</w:t>
      </w:r>
      <w:r w:rsidRPr="007513C4">
        <w:rPr>
          <w:rFonts w:hint="cs"/>
          <w:b/>
          <w:bCs/>
          <w:rtl/>
        </w:rPr>
        <w:t>:</w:t>
      </w:r>
    </w:p>
    <w:p w:rsidR="007513C4" w:rsidRDefault="007513C4" w:rsidP="007513C4">
      <w:pPr>
        <w:bidi/>
        <w:spacing w:line="240" w:lineRule="auto"/>
        <w:ind w:firstLine="708"/>
        <w:rPr>
          <w:rFonts w:hint="cs"/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3B0C" wp14:editId="0B0BE7B8">
                <wp:simplePos x="0" y="0"/>
                <wp:positionH relativeFrom="column">
                  <wp:posOffset>5472430</wp:posOffset>
                </wp:positionH>
                <wp:positionV relativeFrom="paragraph">
                  <wp:posOffset>27940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30.9pt;margin-top:2.2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" fillcolor="white [3212]" strokecolor="#243f60 [1604]" strokeweight="2pt"/>
            </w:pict>
          </mc:Fallback>
        </mc:AlternateContent>
      </w:r>
      <w:proofErr w:type="gramStart"/>
      <w:r>
        <w:rPr>
          <w:rFonts w:hint="cs"/>
          <w:rtl/>
        </w:rPr>
        <w:t>مواصلة</w:t>
      </w:r>
      <w:proofErr w:type="gramEnd"/>
      <w:r>
        <w:rPr>
          <w:rFonts w:hint="cs"/>
          <w:rtl/>
        </w:rPr>
        <w:t xml:space="preserve"> النشاط</w:t>
      </w:r>
    </w:p>
    <w:p w:rsidR="007513C4" w:rsidRDefault="007513C4" w:rsidP="007513C4">
      <w:pPr>
        <w:bidi/>
        <w:spacing w:line="240" w:lineRule="auto"/>
        <w:ind w:firstLine="708"/>
        <w:rPr>
          <w:rFonts w:hint="cs"/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545B3" wp14:editId="450FC549">
                <wp:simplePos x="0" y="0"/>
                <wp:positionH relativeFrom="column">
                  <wp:posOffset>5472430</wp:posOffset>
                </wp:positionH>
                <wp:positionV relativeFrom="paragraph">
                  <wp:posOffset>1905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30.9pt;margin-top:.1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" fillcolor="white [3212]" strokecolor="#243f60 [1604]" strokeweight="2pt"/>
            </w:pict>
          </mc:Fallback>
        </mc:AlternateContent>
      </w:r>
      <w:r>
        <w:rPr>
          <w:rFonts w:hint="cs"/>
          <w:rtl/>
        </w:rPr>
        <w:t xml:space="preserve">إمهال المؤسسة 48 ساعة لرفع </w:t>
      </w:r>
      <w:proofErr w:type="spellStart"/>
      <w:r>
        <w:rPr>
          <w:rFonts w:hint="cs"/>
          <w:rtl/>
        </w:rPr>
        <w:t>الإخلالات</w:t>
      </w:r>
      <w:proofErr w:type="spellEnd"/>
      <w:r>
        <w:rPr>
          <w:rFonts w:hint="cs"/>
          <w:rtl/>
        </w:rPr>
        <w:t xml:space="preserve"> المسجّلة</w:t>
      </w:r>
    </w:p>
    <w:p w:rsidR="007513C4" w:rsidRDefault="007513C4" w:rsidP="007513C4">
      <w:pPr>
        <w:bidi/>
        <w:spacing w:line="240" w:lineRule="auto"/>
        <w:ind w:firstLine="708"/>
        <w:rPr>
          <w:rFonts w:hint="cs"/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05285" wp14:editId="523A795A">
                <wp:simplePos x="0" y="0"/>
                <wp:positionH relativeFrom="column">
                  <wp:posOffset>5472430</wp:posOffset>
                </wp:positionH>
                <wp:positionV relativeFrom="paragraph">
                  <wp:posOffset>3810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30.9pt;margin-top:.3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" fillcolor="white [3212]" strokecolor="#243f60 [1604]" strokeweight="2pt"/>
            </w:pict>
          </mc:Fallback>
        </mc:AlternateContent>
      </w:r>
      <w:r>
        <w:rPr>
          <w:rFonts w:hint="cs"/>
          <w:rtl/>
        </w:rPr>
        <w:t xml:space="preserve">إيقاف نشاط المؤسسة آنيا إلى حين تلافي </w:t>
      </w:r>
      <w:proofErr w:type="spellStart"/>
      <w:r>
        <w:rPr>
          <w:rFonts w:hint="cs"/>
          <w:rtl/>
        </w:rPr>
        <w:t>الإخلالات</w:t>
      </w:r>
      <w:proofErr w:type="spellEnd"/>
      <w:r>
        <w:rPr>
          <w:rFonts w:hint="cs"/>
          <w:rtl/>
        </w:rPr>
        <w:t xml:space="preserve"> المسجّلة</w:t>
      </w:r>
    </w:p>
    <w:p w:rsidR="007513C4" w:rsidRPr="007513C4" w:rsidRDefault="007513C4" w:rsidP="007513C4">
      <w:pPr>
        <w:bidi/>
        <w:spacing w:line="240" w:lineRule="auto"/>
        <w:ind w:firstLine="708"/>
        <w:jc w:val="right"/>
        <w:rPr>
          <w:b/>
          <w:bCs/>
          <w:sz w:val="24"/>
          <w:szCs w:val="24"/>
        </w:rPr>
      </w:pPr>
      <w:r w:rsidRPr="007513C4">
        <w:rPr>
          <w:rFonts w:hint="cs"/>
          <w:b/>
          <w:bCs/>
          <w:sz w:val="24"/>
          <w:szCs w:val="24"/>
          <w:rtl/>
        </w:rPr>
        <w:t xml:space="preserve">الختم </w:t>
      </w:r>
      <w:proofErr w:type="gramStart"/>
      <w:r w:rsidRPr="007513C4">
        <w:rPr>
          <w:rFonts w:hint="cs"/>
          <w:b/>
          <w:bCs/>
          <w:sz w:val="24"/>
          <w:szCs w:val="24"/>
          <w:rtl/>
        </w:rPr>
        <w:t>والإمضاء</w:t>
      </w:r>
      <w:proofErr w:type="gramEnd"/>
    </w:p>
    <w:sectPr w:rsidR="007513C4" w:rsidRPr="007513C4" w:rsidSect="007513C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57A"/>
    <w:multiLevelType w:val="hybridMultilevel"/>
    <w:tmpl w:val="D0CCCD20"/>
    <w:lvl w:ilvl="0" w:tplc="EE06D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696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496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C8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086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4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6F6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A3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E1C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82"/>
    <w:rsid w:val="00151C87"/>
    <w:rsid w:val="002201B6"/>
    <w:rsid w:val="00255082"/>
    <w:rsid w:val="00395A76"/>
    <w:rsid w:val="007513C4"/>
    <w:rsid w:val="00D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2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1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6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6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5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cabinet</dc:creator>
  <cp:lastModifiedBy>chef cabinet</cp:lastModifiedBy>
  <cp:revision>5</cp:revision>
  <cp:lastPrinted>2020-04-29T16:05:00Z</cp:lastPrinted>
  <dcterms:created xsi:type="dcterms:W3CDTF">2020-04-29T10:54:00Z</dcterms:created>
  <dcterms:modified xsi:type="dcterms:W3CDTF">2020-04-29T16:06:00Z</dcterms:modified>
</cp:coreProperties>
</file>